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9811EC">
        <w:rPr>
          <w:sz w:val="28"/>
          <w:szCs w:val="28"/>
        </w:rPr>
        <w:t>106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F411E0" w:rsidRDefault="00F411E0" w:rsidP="00F411E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решение Думы </w:t>
      </w:r>
    </w:p>
    <w:p w:rsidR="00F411E0" w:rsidRDefault="00F411E0" w:rsidP="00F411E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Уссурийского городского округа от 24 декабря 2019 года </w:t>
      </w:r>
      <w:r>
        <w:rPr>
          <w:b/>
          <w:sz w:val="28"/>
          <w:szCs w:val="28"/>
        </w:rPr>
        <w:br/>
        <w:t xml:space="preserve">№ 144-НПА "О </w:t>
      </w:r>
      <w:proofErr w:type="gramStart"/>
      <w:r>
        <w:rPr>
          <w:b/>
          <w:sz w:val="28"/>
          <w:szCs w:val="28"/>
        </w:rPr>
        <w:t>Положении</w:t>
      </w:r>
      <w:proofErr w:type="gramEnd"/>
      <w:r>
        <w:rPr>
          <w:b/>
          <w:sz w:val="28"/>
          <w:szCs w:val="28"/>
        </w:rPr>
        <w:t xml:space="preserve"> об управлении </w:t>
      </w:r>
      <w:r w:rsidR="00F47E12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опек</w:t>
      </w:r>
      <w:r w:rsidR="00F47E1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и попечительств</w:t>
      </w:r>
      <w:r w:rsidR="00F47E12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администрации Уссурийского городского округа"</w:t>
      </w:r>
    </w:p>
    <w:p w:rsidR="00F411E0" w:rsidRDefault="00F411E0" w:rsidP="00F411E0">
      <w:pPr>
        <w:widowControl w:val="0"/>
        <w:ind w:left="4872" w:right="141" w:firstLine="348"/>
        <w:rPr>
          <w:sz w:val="28"/>
          <w:szCs w:val="28"/>
        </w:rPr>
      </w:pPr>
    </w:p>
    <w:p w:rsidR="00F411E0" w:rsidRDefault="00F411E0" w:rsidP="00F411E0">
      <w:pPr>
        <w:widowControl w:val="0"/>
        <w:ind w:left="4872" w:right="141" w:firstLine="348"/>
        <w:rPr>
          <w:sz w:val="16"/>
          <w:szCs w:val="16"/>
        </w:rPr>
      </w:pPr>
    </w:p>
    <w:p w:rsidR="00F16523" w:rsidRPr="00297482" w:rsidRDefault="00F411E0" w:rsidP="00F411E0">
      <w:pPr>
        <w:ind w:right="-5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6 октября 2003 года № 131-ФЗ "Об общих принципах организации местного самоуправления в Российской Федерации", от 24 апреля 2008 года № 48-ФЗ "Об опеке и попечительстве", законом Приморского края от 24 декабря 2018 года </w:t>
      </w:r>
      <w:r>
        <w:rPr>
          <w:sz w:val="28"/>
          <w:szCs w:val="28"/>
        </w:rPr>
        <w:br/>
        <w:t>№ 433-КЗ "Об обеспечении жилыми помещениями детей-сирот, детей, оставшихся без попечения родителей, лиц из числа детей-сирот и детей, оставшихся без попечения родителей, на</w:t>
      </w:r>
      <w:proofErr w:type="gramEnd"/>
      <w:r>
        <w:rPr>
          <w:sz w:val="28"/>
          <w:szCs w:val="28"/>
        </w:rPr>
        <w:t xml:space="preserve"> территории Приморского края",</w:t>
      </w:r>
      <w:r>
        <w:t xml:space="preserve"> </w:t>
      </w:r>
      <w:r>
        <w:rPr>
          <w:sz w:val="28"/>
          <w:szCs w:val="28"/>
        </w:rPr>
        <w:t>Уставом  Уссурийского городского округа,</w:t>
      </w:r>
      <w:r w:rsidR="00F47E12">
        <w:rPr>
          <w:sz w:val="28"/>
          <w:szCs w:val="28"/>
        </w:rPr>
        <w:t xml:space="preserve"> </w:t>
      </w:r>
      <w:r w:rsidR="00F16523" w:rsidRPr="00297482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297482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2E2A1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5C6B27">
        <w:rPr>
          <w:rFonts w:eastAsia="Calibri"/>
          <w:bCs/>
          <w:sz w:val="28"/>
          <w:szCs w:val="28"/>
        </w:rPr>
        <w:t>внесении изменения</w:t>
      </w:r>
      <w:r w:rsidR="002E2A18" w:rsidRPr="002E2A18">
        <w:rPr>
          <w:rFonts w:eastAsia="Calibri"/>
          <w:bCs/>
          <w:sz w:val="28"/>
          <w:szCs w:val="28"/>
        </w:rPr>
        <w:t xml:space="preserve"> в </w:t>
      </w:r>
      <w:r w:rsidR="002E2A18" w:rsidRPr="002E2A18">
        <w:rPr>
          <w:sz w:val="28"/>
          <w:szCs w:val="28"/>
        </w:rPr>
        <w:t xml:space="preserve">решение Думы Уссурийского </w:t>
      </w:r>
      <w:r w:rsidR="002E2A18" w:rsidRPr="002E2A18">
        <w:rPr>
          <w:sz w:val="28"/>
          <w:szCs w:val="28"/>
        </w:rPr>
        <w:br/>
        <w:t xml:space="preserve">городского округа </w:t>
      </w:r>
      <w:r w:rsidR="00297482" w:rsidRPr="00297482">
        <w:rPr>
          <w:sz w:val="28"/>
          <w:szCs w:val="28"/>
        </w:rPr>
        <w:t xml:space="preserve">от </w:t>
      </w:r>
      <w:r w:rsidR="00F411E0" w:rsidRPr="00F411E0">
        <w:rPr>
          <w:sz w:val="28"/>
          <w:szCs w:val="28"/>
        </w:rPr>
        <w:t>24 декабря 2019 года</w:t>
      </w:r>
      <w:r w:rsidR="00F411E0">
        <w:rPr>
          <w:sz w:val="28"/>
          <w:szCs w:val="28"/>
        </w:rPr>
        <w:t xml:space="preserve"> </w:t>
      </w:r>
      <w:r w:rsidR="00F411E0" w:rsidRPr="00F411E0">
        <w:rPr>
          <w:sz w:val="28"/>
          <w:szCs w:val="28"/>
        </w:rPr>
        <w:t xml:space="preserve">№ 144-НПА "О </w:t>
      </w:r>
      <w:proofErr w:type="gramStart"/>
      <w:r w:rsidR="00F411E0" w:rsidRPr="00F411E0">
        <w:rPr>
          <w:sz w:val="28"/>
          <w:szCs w:val="28"/>
        </w:rPr>
        <w:t>Положении</w:t>
      </w:r>
      <w:proofErr w:type="gramEnd"/>
      <w:r w:rsidR="00F411E0" w:rsidRPr="00F411E0">
        <w:rPr>
          <w:sz w:val="28"/>
          <w:szCs w:val="28"/>
        </w:rPr>
        <w:t xml:space="preserve"> об управлении </w:t>
      </w:r>
      <w:r w:rsidR="00F47E12">
        <w:rPr>
          <w:sz w:val="28"/>
          <w:szCs w:val="28"/>
        </w:rPr>
        <w:t xml:space="preserve">по </w:t>
      </w:r>
      <w:r w:rsidR="00F411E0" w:rsidRPr="00F411E0">
        <w:rPr>
          <w:sz w:val="28"/>
          <w:szCs w:val="28"/>
        </w:rPr>
        <w:t>опек</w:t>
      </w:r>
      <w:r w:rsidR="00F47E12">
        <w:rPr>
          <w:sz w:val="28"/>
          <w:szCs w:val="28"/>
        </w:rPr>
        <w:t>е</w:t>
      </w:r>
      <w:r w:rsidR="00F411E0" w:rsidRPr="00F411E0">
        <w:rPr>
          <w:sz w:val="28"/>
          <w:szCs w:val="28"/>
        </w:rPr>
        <w:t xml:space="preserve"> и попечительств</w:t>
      </w:r>
      <w:r w:rsidR="00F47E12">
        <w:rPr>
          <w:sz w:val="28"/>
          <w:szCs w:val="28"/>
        </w:rPr>
        <w:t>у</w:t>
      </w:r>
      <w:r w:rsidR="00F411E0" w:rsidRPr="00F411E0">
        <w:rPr>
          <w:sz w:val="28"/>
          <w:szCs w:val="28"/>
        </w:rPr>
        <w:t xml:space="preserve"> администрации Уссурийского городского округа"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297482">
        <w:rPr>
          <w:sz w:val="28"/>
          <w:szCs w:val="28"/>
        </w:rPr>
        <w:t xml:space="preserve">"О </w:t>
      </w:r>
      <w:r w:rsidR="005C6B27">
        <w:rPr>
          <w:rFonts w:eastAsia="Calibri"/>
          <w:bCs/>
          <w:sz w:val="28"/>
          <w:szCs w:val="28"/>
        </w:rPr>
        <w:t>внесении изменения</w:t>
      </w:r>
      <w:r w:rsidR="00297482" w:rsidRPr="002E2A18">
        <w:rPr>
          <w:rFonts w:eastAsia="Calibri"/>
          <w:bCs/>
          <w:sz w:val="28"/>
          <w:szCs w:val="28"/>
        </w:rPr>
        <w:t xml:space="preserve"> в </w:t>
      </w:r>
      <w:r w:rsidR="00297482" w:rsidRPr="002E2A18">
        <w:rPr>
          <w:sz w:val="28"/>
          <w:szCs w:val="28"/>
        </w:rPr>
        <w:t>решение Думы Уссурийского</w:t>
      </w:r>
      <w:r w:rsidR="00297482">
        <w:rPr>
          <w:sz w:val="28"/>
          <w:szCs w:val="28"/>
        </w:rPr>
        <w:t xml:space="preserve"> </w:t>
      </w:r>
      <w:r w:rsidR="00297482" w:rsidRPr="002E2A18">
        <w:rPr>
          <w:sz w:val="28"/>
          <w:szCs w:val="28"/>
        </w:rPr>
        <w:t xml:space="preserve">городского округа </w:t>
      </w:r>
      <w:r w:rsidR="00297482" w:rsidRPr="00297482">
        <w:rPr>
          <w:sz w:val="28"/>
          <w:szCs w:val="28"/>
        </w:rPr>
        <w:t>от</w:t>
      </w:r>
      <w:r w:rsidR="00F411E0">
        <w:rPr>
          <w:sz w:val="28"/>
          <w:szCs w:val="28"/>
        </w:rPr>
        <w:t xml:space="preserve"> </w:t>
      </w:r>
      <w:r w:rsidR="00F411E0" w:rsidRPr="00F411E0">
        <w:rPr>
          <w:sz w:val="28"/>
          <w:szCs w:val="28"/>
        </w:rPr>
        <w:t>24 декабря 2019 года</w:t>
      </w:r>
      <w:r w:rsidR="00F411E0">
        <w:rPr>
          <w:sz w:val="28"/>
          <w:szCs w:val="28"/>
        </w:rPr>
        <w:t xml:space="preserve"> </w:t>
      </w:r>
      <w:r w:rsidR="00F411E0" w:rsidRPr="00F411E0">
        <w:rPr>
          <w:sz w:val="28"/>
          <w:szCs w:val="28"/>
        </w:rPr>
        <w:t xml:space="preserve">№ 144-НПА "О </w:t>
      </w:r>
      <w:proofErr w:type="gramStart"/>
      <w:r w:rsidR="00F411E0" w:rsidRPr="00F411E0">
        <w:rPr>
          <w:sz w:val="28"/>
          <w:szCs w:val="28"/>
        </w:rPr>
        <w:t>Положении</w:t>
      </w:r>
      <w:proofErr w:type="gramEnd"/>
      <w:r w:rsidR="00F411E0" w:rsidRPr="00F411E0">
        <w:rPr>
          <w:sz w:val="28"/>
          <w:szCs w:val="28"/>
        </w:rPr>
        <w:t xml:space="preserve"> об управлении </w:t>
      </w:r>
      <w:r w:rsidR="00F47E12">
        <w:rPr>
          <w:sz w:val="28"/>
          <w:szCs w:val="28"/>
        </w:rPr>
        <w:t>по опеке и попечительству</w:t>
      </w:r>
      <w:r w:rsidR="00F411E0" w:rsidRPr="00F411E0">
        <w:rPr>
          <w:sz w:val="28"/>
          <w:szCs w:val="28"/>
        </w:rPr>
        <w:t xml:space="preserve"> администрации Уссурийского городского округа"</w:t>
      </w:r>
      <w:r w:rsidR="00F411E0">
        <w:rPr>
          <w:sz w:val="28"/>
          <w:szCs w:val="28"/>
        </w:rPr>
        <w:t>.</w:t>
      </w:r>
      <w:r w:rsidR="00297482" w:rsidRPr="00297482">
        <w:rPr>
          <w:sz w:val="28"/>
          <w:szCs w:val="28"/>
        </w:rPr>
        <w:t xml:space="preserve"> 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A679B"/>
    <w:rsid w:val="004B114E"/>
    <w:rsid w:val="004C58D2"/>
    <w:rsid w:val="00511AB2"/>
    <w:rsid w:val="0054585A"/>
    <w:rsid w:val="0055260D"/>
    <w:rsid w:val="005B23EE"/>
    <w:rsid w:val="005B39BA"/>
    <w:rsid w:val="005C698C"/>
    <w:rsid w:val="005C6B27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033A5"/>
    <w:rsid w:val="00726CAC"/>
    <w:rsid w:val="007422D5"/>
    <w:rsid w:val="00760705"/>
    <w:rsid w:val="007628D5"/>
    <w:rsid w:val="007C52CB"/>
    <w:rsid w:val="007F3D66"/>
    <w:rsid w:val="00802447"/>
    <w:rsid w:val="0081308C"/>
    <w:rsid w:val="00843A66"/>
    <w:rsid w:val="00852723"/>
    <w:rsid w:val="00877B33"/>
    <w:rsid w:val="008A1595"/>
    <w:rsid w:val="008A492B"/>
    <w:rsid w:val="008A633F"/>
    <w:rsid w:val="008B126F"/>
    <w:rsid w:val="008F3D97"/>
    <w:rsid w:val="009514A0"/>
    <w:rsid w:val="009619A7"/>
    <w:rsid w:val="009811EC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6</cp:revision>
  <cp:lastPrinted>2021-01-18T00:52:00Z</cp:lastPrinted>
  <dcterms:created xsi:type="dcterms:W3CDTF">2021-01-11T05:27:00Z</dcterms:created>
  <dcterms:modified xsi:type="dcterms:W3CDTF">2021-01-18T00:52:00Z</dcterms:modified>
</cp:coreProperties>
</file>